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D4A85" w14:textId="77777777" w:rsidR="007D789E" w:rsidRDefault="001B4F65" w:rsidP="00F920B6">
      <w:pPr>
        <w:spacing w:line="240" w:lineRule="auto"/>
        <w:jc w:val="center"/>
        <w:rPr>
          <w:b/>
          <w:sz w:val="40"/>
          <w:szCs w:val="40"/>
        </w:rPr>
      </w:pPr>
      <w:r w:rsidRPr="001B4F65">
        <w:rPr>
          <w:b/>
          <w:sz w:val="40"/>
          <w:szCs w:val="40"/>
        </w:rPr>
        <w:t>Mots croisés</w:t>
      </w:r>
      <w:r w:rsidR="00970BF2">
        <w:rPr>
          <w:b/>
          <w:sz w:val="40"/>
          <w:szCs w:val="40"/>
        </w:rPr>
        <w:t xml:space="preserve"> N</w:t>
      </w:r>
      <w:r w:rsidR="0088012E">
        <w:rPr>
          <w:b/>
          <w:sz w:val="40"/>
          <w:szCs w:val="40"/>
        </w:rPr>
        <w:t>°</w:t>
      </w:r>
      <w:r w:rsidR="000B1D8B">
        <w:rPr>
          <w:b/>
          <w:sz w:val="40"/>
          <w:szCs w:val="40"/>
        </w:rPr>
        <w:t>15</w:t>
      </w:r>
    </w:p>
    <w:p w14:paraId="4EA0AF1A" w14:textId="77777777" w:rsidR="000B1D8B" w:rsidRPr="004C7AD7" w:rsidRDefault="000B1D8B" w:rsidP="00F920B6">
      <w:pPr>
        <w:spacing w:line="240" w:lineRule="auto"/>
        <w:jc w:val="center"/>
        <w:rPr>
          <w:rFonts w:ascii="Monotype Corsiva" w:hAnsi="Monotype Corsiva"/>
          <w:b/>
          <w:i/>
          <w:color w:val="FF0000"/>
          <w:sz w:val="44"/>
          <w:szCs w:val="44"/>
        </w:rPr>
      </w:pPr>
      <w:r w:rsidRPr="004C7AD7">
        <w:rPr>
          <w:rFonts w:ascii="Monotype Corsiva" w:hAnsi="Monotype Corsiva"/>
          <w:b/>
          <w:i/>
          <w:color w:val="FF0000"/>
          <w:sz w:val="44"/>
          <w:szCs w:val="44"/>
        </w:rPr>
        <w:t>Au revoir, mais dans d’autres circonstances !</w:t>
      </w:r>
    </w:p>
    <w:tbl>
      <w:tblPr>
        <w:tblStyle w:val="Grilledutableau"/>
        <w:tblW w:w="0" w:type="auto"/>
        <w:tblInd w:w="1529" w:type="dxa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A0813" w14:paraId="1C094B6B" w14:textId="77777777" w:rsidTr="004C7AD7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056A49A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998FB10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CE47BC3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446CD7B5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1E9C1BDD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65E5B058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7AB0F9D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882C63D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0BFBE196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909FFA6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6FA15A12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</w:tr>
      <w:tr w:rsidR="007A0813" w14:paraId="2B1DDC4E" w14:textId="77777777" w:rsidTr="004C7AD7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2B9F0A7C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680" w:type="dxa"/>
            <w:vAlign w:val="center"/>
          </w:tcPr>
          <w:p w14:paraId="0F61FCE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D2F28A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537F54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ECA41E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04ECD8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A2E832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569B52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358428E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BFE3F2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3CA189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5E733ECA" w14:textId="77777777" w:rsidTr="004C7AD7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33995D99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680" w:type="dxa"/>
            <w:vAlign w:val="center"/>
          </w:tcPr>
          <w:p w14:paraId="1DA8987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7ECE31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5CFEFF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535F36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1C7AF5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49EEFF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069335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EE2A10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748C4B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DAF704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4D73A1C6" w14:textId="77777777" w:rsidTr="004C7AD7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063CB3E9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680" w:type="dxa"/>
            <w:vAlign w:val="center"/>
          </w:tcPr>
          <w:p w14:paraId="61CEB40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1DD6E3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6D9657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D16058E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0E0006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C7D991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4966B70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487B5A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55066B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8804F6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09BD23B7" w14:textId="77777777" w:rsidTr="004C7AD7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681203F7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680" w:type="dxa"/>
            <w:vAlign w:val="center"/>
          </w:tcPr>
          <w:p w14:paraId="162F0F2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665C8C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9D534B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73534A6E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D5B5FE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57A601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2C5C11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78CEADE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41B0EE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D16AB7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220B1DCD" w14:textId="77777777" w:rsidTr="004C7AD7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380FE664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680" w:type="dxa"/>
            <w:vAlign w:val="center"/>
          </w:tcPr>
          <w:p w14:paraId="55066C0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26B69B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DC3602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B4CADE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77B7784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548E89E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B4DF0E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81EF93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74CDC7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AB3E2A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38990162" w14:textId="77777777" w:rsidTr="004C7AD7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1F8301FD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680" w:type="dxa"/>
            <w:vAlign w:val="center"/>
          </w:tcPr>
          <w:p w14:paraId="7FF0097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6A73FA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9415FB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C01502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96D119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8484F2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4910823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95FB6D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7F7426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3BB6EDE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18650E63" w14:textId="77777777" w:rsidTr="004C7AD7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60D6D20F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680" w:type="dxa"/>
            <w:vAlign w:val="center"/>
          </w:tcPr>
          <w:p w14:paraId="2C4571E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F2F665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875CCA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A39139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AB1311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AB42F4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D86389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1135E07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5AF1B08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50E808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07B67F46" w14:textId="77777777" w:rsidTr="004C7AD7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77E5BBE9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680" w:type="dxa"/>
            <w:vAlign w:val="center"/>
          </w:tcPr>
          <w:p w14:paraId="4366D29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5AA9583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DA96D9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7DE74F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C397D7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48F53B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98B554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152FDF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7E6255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5333DD1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49DAEAE9" w14:textId="77777777" w:rsidTr="004C7AD7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7F3D5CD2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680" w:type="dxa"/>
            <w:vAlign w:val="center"/>
          </w:tcPr>
          <w:p w14:paraId="701ECD9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8C0EF1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CA1473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2358DC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B8CD6B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251733D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62D239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CBA1E5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B2A869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97ADF7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4D7E8AAE" w14:textId="77777777" w:rsidTr="004C7AD7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6E72C5F5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</w:p>
        </w:tc>
        <w:tc>
          <w:tcPr>
            <w:tcW w:w="680" w:type="dxa"/>
            <w:vAlign w:val="center"/>
          </w:tcPr>
          <w:p w14:paraId="442135A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9130B1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A9CAA7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6744C43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42941B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DCBA08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7D9ABE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4A5002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904CC3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81A215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="250" w:tblpY="375"/>
        <w:tblW w:w="0" w:type="auto"/>
        <w:tblLook w:val="04A0" w:firstRow="1" w:lastRow="0" w:firstColumn="1" w:lastColumn="0" w:noHBand="0" w:noVBand="1"/>
      </w:tblPr>
      <w:tblGrid>
        <w:gridCol w:w="678"/>
        <w:gridCol w:w="4241"/>
        <w:gridCol w:w="622"/>
        <w:gridCol w:w="4915"/>
      </w:tblGrid>
      <w:tr w:rsidR="004C7AD7" w14:paraId="287371E9" w14:textId="77777777" w:rsidTr="004C7AD7">
        <w:trPr>
          <w:trHeight w:val="170"/>
        </w:trPr>
        <w:tc>
          <w:tcPr>
            <w:tcW w:w="678" w:type="dxa"/>
          </w:tcPr>
          <w:p w14:paraId="3CAB7AA4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41" w:type="dxa"/>
            <w:shd w:val="clear" w:color="auto" w:fill="F2DBDB" w:themeFill="accent2" w:themeFillTint="33"/>
          </w:tcPr>
          <w:p w14:paraId="198CBFDF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Horizontal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47A97CC4" w14:textId="77777777" w:rsidR="004C7AD7" w:rsidRDefault="004C7AD7" w:rsidP="004C7AD7">
            <w:pPr>
              <w:rPr>
                <w:b/>
                <w:sz w:val="40"/>
                <w:szCs w:val="40"/>
              </w:rPr>
            </w:pPr>
          </w:p>
        </w:tc>
        <w:tc>
          <w:tcPr>
            <w:tcW w:w="4915" w:type="dxa"/>
            <w:shd w:val="clear" w:color="auto" w:fill="F2DBDB" w:themeFill="accent2" w:themeFillTint="33"/>
          </w:tcPr>
          <w:p w14:paraId="4C24523B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Vertical</w:t>
            </w:r>
          </w:p>
        </w:tc>
      </w:tr>
      <w:tr w:rsidR="004C7AD7" w14:paraId="5471D181" w14:textId="77777777" w:rsidTr="004C7AD7">
        <w:trPr>
          <w:trHeight w:val="170"/>
        </w:trPr>
        <w:tc>
          <w:tcPr>
            <w:tcW w:w="678" w:type="dxa"/>
            <w:shd w:val="clear" w:color="auto" w:fill="F2DBDB" w:themeFill="accent2" w:themeFillTint="33"/>
          </w:tcPr>
          <w:p w14:paraId="6FE5AE44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241" w:type="dxa"/>
          </w:tcPr>
          <w:p w14:paraId="595B5080" w14:textId="77777777" w:rsidR="004C7AD7" w:rsidRPr="006C36AF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 viennent de très loin.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1F2C2AA0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915" w:type="dxa"/>
          </w:tcPr>
          <w:p w14:paraId="7C6BF3B8" w14:textId="77777777" w:rsidR="004C7AD7" w:rsidRPr="006C36AF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 font peur.</w:t>
            </w:r>
          </w:p>
        </w:tc>
      </w:tr>
      <w:tr w:rsidR="004C7AD7" w14:paraId="3022B9A7" w14:textId="77777777" w:rsidTr="004C7AD7">
        <w:trPr>
          <w:trHeight w:val="170"/>
        </w:trPr>
        <w:tc>
          <w:tcPr>
            <w:tcW w:w="678" w:type="dxa"/>
            <w:shd w:val="clear" w:color="auto" w:fill="F2DBDB" w:themeFill="accent2" w:themeFillTint="33"/>
          </w:tcPr>
          <w:p w14:paraId="2D7F1EDA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4241" w:type="dxa"/>
          </w:tcPr>
          <w:p w14:paraId="00CF54A3" w14:textId="77777777" w:rsidR="004C7AD7" w:rsidRPr="006C36AF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Stimulant.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2CEE909C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915" w:type="dxa"/>
          </w:tcPr>
          <w:p w14:paraId="572E8EA2" w14:textId="77777777" w:rsidR="004C7AD7" w:rsidRPr="006C36AF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Passe en revue.    Casse-tête chinois</w:t>
            </w:r>
          </w:p>
        </w:tc>
      </w:tr>
      <w:tr w:rsidR="004C7AD7" w14:paraId="380ED15C" w14:textId="77777777" w:rsidTr="004C7AD7">
        <w:trPr>
          <w:trHeight w:val="170"/>
        </w:trPr>
        <w:tc>
          <w:tcPr>
            <w:tcW w:w="678" w:type="dxa"/>
            <w:shd w:val="clear" w:color="auto" w:fill="F2DBDB" w:themeFill="accent2" w:themeFillTint="33"/>
          </w:tcPr>
          <w:p w14:paraId="3F3900E7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4241" w:type="dxa"/>
          </w:tcPr>
          <w:p w14:paraId="08E47177" w14:textId="77777777" w:rsidR="004C7AD7" w:rsidRPr="006C36AF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Partie d’un spectacle.    Indien.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3EE1AA03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915" w:type="dxa"/>
          </w:tcPr>
          <w:p w14:paraId="72440F60" w14:textId="77777777" w:rsidR="004C7AD7" w:rsidRPr="006C36AF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N’ont pas peur.</w:t>
            </w:r>
          </w:p>
        </w:tc>
      </w:tr>
      <w:tr w:rsidR="004C7AD7" w14:paraId="117EE679" w14:textId="77777777" w:rsidTr="004C7AD7">
        <w:trPr>
          <w:trHeight w:val="170"/>
        </w:trPr>
        <w:tc>
          <w:tcPr>
            <w:tcW w:w="678" w:type="dxa"/>
            <w:shd w:val="clear" w:color="auto" w:fill="F2DBDB" w:themeFill="accent2" w:themeFillTint="33"/>
          </w:tcPr>
          <w:p w14:paraId="2B827716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4241" w:type="dxa"/>
          </w:tcPr>
          <w:p w14:paraId="471F5777" w14:textId="77777777" w:rsidR="004C7AD7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Habitant.</w:t>
            </w:r>
          </w:p>
          <w:p w14:paraId="186B4D38" w14:textId="77777777" w:rsidR="004C7AD7" w:rsidRPr="006C36AF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Dignité d’un chef musulman.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677E20C7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915" w:type="dxa"/>
          </w:tcPr>
          <w:p w14:paraId="6CBC5E69" w14:textId="77777777" w:rsidR="004C7AD7" w:rsidRPr="006C36AF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Temps long.        Bloquée</w:t>
            </w:r>
          </w:p>
        </w:tc>
      </w:tr>
      <w:tr w:rsidR="004C7AD7" w14:paraId="7539DCC9" w14:textId="77777777" w:rsidTr="004C7AD7">
        <w:trPr>
          <w:trHeight w:val="170"/>
        </w:trPr>
        <w:tc>
          <w:tcPr>
            <w:tcW w:w="678" w:type="dxa"/>
            <w:shd w:val="clear" w:color="auto" w:fill="F2DBDB" w:themeFill="accent2" w:themeFillTint="33"/>
          </w:tcPr>
          <w:p w14:paraId="4C5C5B0A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4241" w:type="dxa"/>
          </w:tcPr>
          <w:p w14:paraId="0E1D797C" w14:textId="77777777" w:rsidR="004C7AD7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Porteur de bois.</w:t>
            </w:r>
          </w:p>
          <w:p w14:paraId="1BCA3E46" w14:textId="77777777" w:rsidR="004C7AD7" w:rsidRPr="006C36AF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Titre ottoman.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38C3CE0F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4915" w:type="dxa"/>
          </w:tcPr>
          <w:p w14:paraId="4AC4EBFE" w14:textId="77777777" w:rsidR="004C7AD7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Fait peur aux petits enfants.</w:t>
            </w:r>
          </w:p>
          <w:p w14:paraId="7F9E413E" w14:textId="77777777" w:rsidR="004C7AD7" w:rsidRPr="006C36AF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Rumine dans le Grand Nord.</w:t>
            </w:r>
          </w:p>
        </w:tc>
      </w:tr>
      <w:tr w:rsidR="004C7AD7" w14:paraId="71BCF9F3" w14:textId="77777777" w:rsidTr="004C7AD7">
        <w:trPr>
          <w:trHeight w:val="170"/>
        </w:trPr>
        <w:tc>
          <w:tcPr>
            <w:tcW w:w="678" w:type="dxa"/>
            <w:shd w:val="clear" w:color="auto" w:fill="F2DBDB" w:themeFill="accent2" w:themeFillTint="33"/>
          </w:tcPr>
          <w:p w14:paraId="47D7EF33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4241" w:type="dxa"/>
          </w:tcPr>
          <w:p w14:paraId="42004BD2" w14:textId="77777777" w:rsidR="004C7AD7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Creuse son sillon. </w:t>
            </w:r>
          </w:p>
          <w:p w14:paraId="20699E65" w14:textId="77777777" w:rsidR="004C7AD7" w:rsidRPr="006C36AF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Travail imposé.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0EEE39C6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4915" w:type="dxa"/>
          </w:tcPr>
          <w:p w14:paraId="642B136E" w14:textId="77777777" w:rsidR="004C7AD7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Célèbre procès.</w:t>
            </w:r>
          </w:p>
          <w:p w14:paraId="63954D22" w14:textId="77777777" w:rsidR="004C7AD7" w:rsidRPr="006C36AF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Division ancienne.</w:t>
            </w:r>
          </w:p>
        </w:tc>
      </w:tr>
      <w:tr w:rsidR="004C7AD7" w14:paraId="43B7D608" w14:textId="77777777" w:rsidTr="004C7AD7">
        <w:trPr>
          <w:trHeight w:val="170"/>
        </w:trPr>
        <w:tc>
          <w:tcPr>
            <w:tcW w:w="678" w:type="dxa"/>
            <w:shd w:val="clear" w:color="auto" w:fill="F2DBDB" w:themeFill="accent2" w:themeFillTint="33"/>
          </w:tcPr>
          <w:p w14:paraId="79CDCEFE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4241" w:type="dxa"/>
          </w:tcPr>
          <w:p w14:paraId="678ADFE1" w14:textId="77777777" w:rsidR="004C7AD7" w:rsidRPr="006C36AF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Donnera un temps d’hiver.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55BBB372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4915" w:type="dxa"/>
          </w:tcPr>
          <w:p w14:paraId="1CE00E28" w14:textId="77777777" w:rsidR="004C7AD7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Côte d’Or.      Fin d’infinitif.</w:t>
            </w:r>
          </w:p>
          <w:p w14:paraId="5A8BE407" w14:textId="77777777" w:rsidR="004C7AD7" w:rsidRPr="006C36AF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Vieilles époques.</w:t>
            </w:r>
          </w:p>
        </w:tc>
      </w:tr>
      <w:tr w:rsidR="004C7AD7" w14:paraId="43E2BDFD" w14:textId="77777777" w:rsidTr="004C7AD7">
        <w:trPr>
          <w:trHeight w:val="170"/>
        </w:trPr>
        <w:tc>
          <w:tcPr>
            <w:tcW w:w="678" w:type="dxa"/>
            <w:shd w:val="clear" w:color="auto" w:fill="F2DBDB" w:themeFill="accent2" w:themeFillTint="33"/>
          </w:tcPr>
          <w:p w14:paraId="7E9AC38C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4241" w:type="dxa"/>
          </w:tcPr>
          <w:p w14:paraId="124CDF7A" w14:textId="77777777" w:rsidR="004C7AD7" w:rsidRPr="006C36AF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 d’idées.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2A260A7D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4915" w:type="dxa"/>
          </w:tcPr>
          <w:p w14:paraId="106D159C" w14:textId="77777777" w:rsidR="004C7AD7" w:rsidRPr="006C36AF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Jeunes bovins.    Bel oiseau</w:t>
            </w:r>
          </w:p>
        </w:tc>
      </w:tr>
      <w:tr w:rsidR="004C7AD7" w14:paraId="2A4A4FD2" w14:textId="77777777" w:rsidTr="004C7AD7">
        <w:trPr>
          <w:trHeight w:val="170"/>
        </w:trPr>
        <w:tc>
          <w:tcPr>
            <w:tcW w:w="678" w:type="dxa"/>
            <w:shd w:val="clear" w:color="auto" w:fill="F2DBDB" w:themeFill="accent2" w:themeFillTint="33"/>
          </w:tcPr>
          <w:p w14:paraId="6C9F7537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4241" w:type="dxa"/>
          </w:tcPr>
          <w:p w14:paraId="3C60A4CF" w14:textId="77777777" w:rsidR="004C7AD7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la vieille Grèce.</w:t>
            </w:r>
          </w:p>
          <w:p w14:paraId="629F6D58" w14:textId="77777777" w:rsidR="004C7AD7" w:rsidRPr="006C36AF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Touche les cœurs.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1932A223" w14:textId="77777777" w:rsidR="004C7AD7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4915" w:type="dxa"/>
          </w:tcPr>
          <w:p w14:paraId="4682D209" w14:textId="77777777" w:rsidR="004C7AD7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Assemblait.</w:t>
            </w:r>
          </w:p>
          <w:p w14:paraId="23C07B63" w14:textId="77777777" w:rsidR="004C7AD7" w:rsidRPr="006C36AF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Avant « moi »pour Paul Géraldy.</w:t>
            </w:r>
          </w:p>
        </w:tc>
      </w:tr>
      <w:tr w:rsidR="004C7AD7" w:rsidRPr="00970BF2" w14:paraId="0CB024ED" w14:textId="77777777" w:rsidTr="004C7AD7">
        <w:trPr>
          <w:trHeight w:val="170"/>
        </w:trPr>
        <w:tc>
          <w:tcPr>
            <w:tcW w:w="678" w:type="dxa"/>
            <w:shd w:val="clear" w:color="auto" w:fill="F2DBDB" w:themeFill="accent2" w:themeFillTint="33"/>
          </w:tcPr>
          <w:p w14:paraId="7FE4F05F" w14:textId="77777777" w:rsidR="004C7AD7" w:rsidRPr="00970BF2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 w:rsidRPr="00970BF2">
              <w:rPr>
                <w:b/>
                <w:sz w:val="40"/>
                <w:szCs w:val="40"/>
              </w:rPr>
              <w:t>J</w:t>
            </w:r>
          </w:p>
        </w:tc>
        <w:tc>
          <w:tcPr>
            <w:tcW w:w="4241" w:type="dxa"/>
          </w:tcPr>
          <w:p w14:paraId="0CE6587D" w14:textId="77777777" w:rsidR="004C7AD7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Appel angoissé.</w:t>
            </w:r>
          </w:p>
          <w:p w14:paraId="7BDD5D24" w14:textId="77777777" w:rsidR="004C7AD7" w:rsidRPr="006C36AF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Font réfléchir le lecteur.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764B34F2" w14:textId="77777777" w:rsidR="004C7AD7" w:rsidRPr="00970BF2" w:rsidRDefault="004C7AD7" w:rsidP="004C7AD7">
            <w:pPr>
              <w:jc w:val="center"/>
              <w:rPr>
                <w:b/>
                <w:sz w:val="40"/>
                <w:szCs w:val="40"/>
              </w:rPr>
            </w:pPr>
            <w:r w:rsidRPr="00970BF2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4915" w:type="dxa"/>
          </w:tcPr>
          <w:p w14:paraId="3E3B2652" w14:textId="77777777" w:rsidR="004C7AD7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Chapeau texan.</w:t>
            </w:r>
          </w:p>
          <w:p w14:paraId="7E39DBBF" w14:textId="77777777" w:rsidR="004C7AD7" w:rsidRPr="006C36AF" w:rsidRDefault="004C7AD7" w:rsidP="004C7A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ne plus jamais revoir.</w:t>
            </w:r>
          </w:p>
        </w:tc>
      </w:tr>
    </w:tbl>
    <w:p w14:paraId="672988F9" w14:textId="77777777" w:rsidR="00947868" w:rsidRPr="004C7AD7" w:rsidRDefault="00947868" w:rsidP="004C7AD7">
      <w:pPr>
        <w:rPr>
          <w:b/>
          <w:sz w:val="20"/>
          <w:szCs w:val="20"/>
        </w:rPr>
      </w:pPr>
    </w:p>
    <w:sectPr w:rsidR="00947868" w:rsidRPr="004C7AD7" w:rsidSect="004C7AD7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F65"/>
    <w:rsid w:val="000A063D"/>
    <w:rsid w:val="000B1D8B"/>
    <w:rsid w:val="001077A4"/>
    <w:rsid w:val="001126EE"/>
    <w:rsid w:val="00165387"/>
    <w:rsid w:val="001B4F65"/>
    <w:rsid w:val="00202774"/>
    <w:rsid w:val="0022366B"/>
    <w:rsid w:val="002B5E9B"/>
    <w:rsid w:val="004C7AD7"/>
    <w:rsid w:val="00513107"/>
    <w:rsid w:val="005D1CC7"/>
    <w:rsid w:val="006C06D4"/>
    <w:rsid w:val="006C36AF"/>
    <w:rsid w:val="006E4CA0"/>
    <w:rsid w:val="007A0813"/>
    <w:rsid w:val="007D789E"/>
    <w:rsid w:val="0088012E"/>
    <w:rsid w:val="008A14C7"/>
    <w:rsid w:val="008D2C27"/>
    <w:rsid w:val="009319D0"/>
    <w:rsid w:val="00947868"/>
    <w:rsid w:val="00970BF2"/>
    <w:rsid w:val="00A5106C"/>
    <w:rsid w:val="00B23BA4"/>
    <w:rsid w:val="00C7671B"/>
    <w:rsid w:val="00C76B82"/>
    <w:rsid w:val="00C83CEB"/>
    <w:rsid w:val="00D76B7D"/>
    <w:rsid w:val="00E02903"/>
    <w:rsid w:val="00E16D36"/>
    <w:rsid w:val="00F502C7"/>
    <w:rsid w:val="00F920B6"/>
    <w:rsid w:val="00FA0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B371"/>
  <w15:docId w15:val="{C622EE7B-DA98-4BFF-99FA-9AE9F9E9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B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128C-CA32-4672-BAE2-1172A181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Bourgois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Bourgois</dc:creator>
  <cp:keywords/>
  <dc:description/>
  <cp:lastModifiedBy>jeanne Derrey</cp:lastModifiedBy>
  <cp:revision>3</cp:revision>
  <cp:lastPrinted>2020-04-23T16:58:00Z</cp:lastPrinted>
  <dcterms:created xsi:type="dcterms:W3CDTF">2020-06-30T23:02:00Z</dcterms:created>
  <dcterms:modified xsi:type="dcterms:W3CDTF">2020-06-30T23:11:00Z</dcterms:modified>
</cp:coreProperties>
</file>